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7889" w14:textId="02E048E7" w:rsidR="00866D15" w:rsidRPr="00223CF4" w:rsidRDefault="00EB6791">
      <w:pPr>
        <w:pStyle w:val="Heading1"/>
        <w:rPr>
          <w:lang w:val="nl-NL"/>
        </w:rPr>
      </w:pPr>
      <w:r w:rsidRPr="00223CF4">
        <w:rPr>
          <w:lang w:val="nl-NL"/>
        </w:rPr>
        <w:t>Beroepschrift na afwijzing bezwaar</w:t>
      </w:r>
    </w:p>
    <w:p w14:paraId="70D9C796" w14:textId="732BF690" w:rsidR="008D18F8" w:rsidRDefault="00EB6791" w:rsidP="00223CF4">
      <w:pPr>
        <w:spacing w:after="0" w:line="240" w:lineRule="auto"/>
        <w:rPr>
          <w:lang w:val="nl-NL"/>
        </w:rPr>
      </w:pPr>
      <w:r w:rsidRPr="00EB6791">
        <w:rPr>
          <w:lang w:val="nl-NL"/>
        </w:rPr>
        <w:br/>
        <w:t>Aan de Rechtbank Midden-Nederland</w:t>
      </w:r>
      <w:r w:rsidRPr="00EB6791">
        <w:rPr>
          <w:lang w:val="nl-NL"/>
        </w:rPr>
        <w:br/>
        <w:t>Sector Bestuursrecht</w:t>
      </w:r>
      <w:r w:rsidRPr="00EB6791">
        <w:rPr>
          <w:lang w:val="nl-NL"/>
        </w:rPr>
        <w:br/>
        <w:t>[Adres rechtbank]</w:t>
      </w:r>
      <w:r w:rsidRPr="00EB6791">
        <w:rPr>
          <w:lang w:val="nl-NL"/>
        </w:rPr>
        <w:br/>
      </w:r>
      <w:r w:rsidRPr="00EB6791">
        <w:rPr>
          <w:lang w:val="nl-NL"/>
        </w:rPr>
        <w:br/>
        <w:t>Betreft: Beroepschrift tegen beslissing op bezwaar – dwangsom Legakkers, beroep tegen Amendement A22</w:t>
      </w:r>
    </w:p>
    <w:p w14:paraId="00A7341B" w14:textId="7B2603B4" w:rsidR="00223CF4" w:rsidRDefault="00C912A2" w:rsidP="00223CF4">
      <w:pPr>
        <w:spacing w:after="0" w:line="240" w:lineRule="auto"/>
        <w:rPr>
          <w:lang w:val="nl-NL"/>
        </w:rPr>
      </w:pPr>
      <w:r>
        <w:rPr>
          <w:lang w:val="nl-NL"/>
        </w:rPr>
        <w:t>Datum: [Datum invullen]</w:t>
      </w:r>
      <w:r w:rsidR="00EB6791" w:rsidRPr="00EB6791">
        <w:rPr>
          <w:lang w:val="nl-NL"/>
        </w:rPr>
        <w:br/>
      </w:r>
      <w:r w:rsidR="00EB6791" w:rsidRPr="00EB6791">
        <w:rPr>
          <w:lang w:val="nl-NL"/>
        </w:rPr>
        <w:br/>
        <w:t>Geachte rechtbank,</w:t>
      </w:r>
      <w:r w:rsidR="00EB6791" w:rsidRPr="00EB6791">
        <w:rPr>
          <w:lang w:val="nl-NL"/>
        </w:rPr>
        <w:br/>
      </w:r>
      <w:r w:rsidR="00EB6791" w:rsidRPr="00EB6791">
        <w:rPr>
          <w:lang w:val="nl-NL"/>
        </w:rPr>
        <w:br/>
        <w:t>Hierbij stel ik beroep in tegen de beslissing op bezwaar van het College van Burgemeester en Wethouders van de gemeente De Ronde Venen d.d. [datum beslissing], waarbij mijn bezwaar tegen de opgelegde dwangsom ongegrond is verklaard.</w:t>
      </w:r>
      <w:r w:rsidR="00EB6791" w:rsidRPr="00EB6791">
        <w:rPr>
          <w:lang w:val="nl-NL"/>
        </w:rPr>
        <w:br/>
      </w:r>
      <w:r w:rsidR="00EB6791" w:rsidRPr="00EB6791">
        <w:rPr>
          <w:lang w:val="nl-NL"/>
        </w:rPr>
        <w:br/>
        <w:t>De opgelegde handhaving is gebaseerd op Amendement A22 van het bestemmingsplan Vinkeveense Plassen. Tegen dit amendement loopt momenteel een procedure bij de Raad van State. Het besluit van de gemeente ontbeert een deugdelijke motivering, is prematuur genomen en miskent dat de rechtsgeldigheid van het amendement nog onderwerp van geschil is.</w:t>
      </w:r>
      <w:r w:rsidR="00EB6791" w:rsidRPr="00EB6791">
        <w:rPr>
          <w:lang w:val="nl-NL"/>
        </w:rPr>
        <w:br/>
      </w:r>
      <w:r w:rsidR="00EB6791" w:rsidRPr="00EB6791">
        <w:rPr>
          <w:lang w:val="nl-NL"/>
        </w:rPr>
        <w:br/>
        <w:t>Ik verzoek de rechtbank het bestreden besluit te vernietigen en de gemeente op te dragen de handhaving op te schorten totdat de Raad van State onherroepelijk uitspraak heeft gedaan.</w:t>
      </w:r>
      <w:r w:rsidR="00EB6791" w:rsidRPr="00EB6791">
        <w:rPr>
          <w:lang w:val="nl-NL"/>
        </w:rPr>
        <w:br/>
      </w:r>
      <w:r w:rsidR="00EB6791" w:rsidRPr="00EB6791">
        <w:rPr>
          <w:lang w:val="nl-NL"/>
        </w:rPr>
        <w:br/>
      </w:r>
      <w:r w:rsidR="00223CF4" w:rsidRPr="003B6B44">
        <w:rPr>
          <w:lang w:val="nl-NL"/>
        </w:rPr>
        <w:t>Hoogachtend,</w:t>
      </w:r>
      <w:r w:rsidR="00223CF4" w:rsidRPr="003B6B44">
        <w:rPr>
          <w:lang w:val="nl-NL"/>
        </w:rPr>
        <w:br/>
      </w:r>
      <w:r w:rsidR="00223CF4" w:rsidRPr="003B6B44">
        <w:rPr>
          <w:lang w:val="nl-NL"/>
        </w:rPr>
        <w:br/>
        <w:t>Handtekening</w:t>
      </w:r>
      <w:r w:rsidR="00223CF4" w:rsidRPr="003B6B44">
        <w:rPr>
          <w:lang w:val="nl-NL"/>
        </w:rPr>
        <w:br/>
      </w:r>
      <w:r w:rsidR="00223CF4" w:rsidRPr="003B6B44">
        <w:rPr>
          <w:lang w:val="nl-NL"/>
        </w:rPr>
        <w:br/>
      </w:r>
      <w:r w:rsidR="009D0074">
        <w:rPr>
          <w:lang w:val="nl-NL"/>
        </w:rPr>
        <w:t>[</w:t>
      </w:r>
      <w:r w:rsidR="00047C50">
        <w:rPr>
          <w:lang w:val="nl-NL"/>
        </w:rPr>
        <w:t>n</w:t>
      </w:r>
      <w:r w:rsidR="00223CF4" w:rsidRPr="003B6B44">
        <w:rPr>
          <w:lang w:val="nl-NL"/>
        </w:rPr>
        <w:t>aam afzender</w:t>
      </w:r>
      <w:r w:rsidR="00C85412">
        <w:rPr>
          <w:lang w:val="nl-NL"/>
        </w:rPr>
        <w:t>]</w:t>
      </w:r>
      <w:r w:rsidR="00223CF4">
        <w:rPr>
          <w:lang w:val="nl-NL"/>
        </w:rPr>
        <w:br/>
      </w:r>
      <w:r w:rsidR="00C27338">
        <w:rPr>
          <w:lang w:val="nl-NL"/>
        </w:rPr>
        <w:t>[</w:t>
      </w:r>
      <w:r w:rsidR="001B3C21">
        <w:rPr>
          <w:lang w:val="nl-NL"/>
        </w:rPr>
        <w:t>a</w:t>
      </w:r>
      <w:r w:rsidR="00223CF4">
        <w:rPr>
          <w:lang w:val="nl-NL"/>
        </w:rPr>
        <w:t>dres</w:t>
      </w:r>
      <w:r w:rsidR="007A5BAC">
        <w:rPr>
          <w:lang w:val="nl-NL"/>
        </w:rPr>
        <w:t>]</w:t>
      </w:r>
      <w:r w:rsidR="00223CF4">
        <w:rPr>
          <w:lang w:val="nl-NL"/>
        </w:rPr>
        <w:br/>
      </w:r>
      <w:r w:rsidR="0067418F">
        <w:rPr>
          <w:lang w:val="nl-NL"/>
        </w:rPr>
        <w:t>[</w:t>
      </w:r>
      <w:r w:rsidR="00223CF4">
        <w:rPr>
          <w:lang w:val="nl-NL"/>
        </w:rPr>
        <w:t>email</w:t>
      </w:r>
      <w:r w:rsidR="00055C48">
        <w:rPr>
          <w:lang w:val="nl-NL"/>
        </w:rPr>
        <w:t>]</w:t>
      </w:r>
    </w:p>
    <w:p w14:paraId="29869C78" w14:textId="5558E492" w:rsidR="00223CF4" w:rsidRPr="00080C27" w:rsidRDefault="008904F8" w:rsidP="00223CF4">
      <w:pPr>
        <w:rPr>
          <w:lang w:val="nl-NL"/>
        </w:rPr>
      </w:pPr>
      <w:r>
        <w:rPr>
          <w:lang w:val="nl-NL"/>
        </w:rPr>
        <w:t>[</w:t>
      </w:r>
      <w:r w:rsidR="00223CF4">
        <w:rPr>
          <w:lang w:val="nl-NL"/>
        </w:rPr>
        <w:t>telefoonnummer</w:t>
      </w:r>
      <w:r w:rsidR="004D686C">
        <w:rPr>
          <w:lang w:val="nl-NL"/>
        </w:rPr>
        <w:t>]</w:t>
      </w:r>
    </w:p>
    <w:p w14:paraId="6F101EC5" w14:textId="2C2D64F6" w:rsidR="00866D15" w:rsidRDefault="00EB6791">
      <w:r>
        <w:br/>
      </w:r>
    </w:p>
    <w:sectPr w:rsidR="00866D1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5385668">
    <w:abstractNumId w:val="6"/>
  </w:num>
  <w:num w:numId="2" w16cid:durableId="1161775302">
    <w:abstractNumId w:val="0"/>
  </w:num>
  <w:num w:numId="3" w16cid:durableId="2076776954">
    <w:abstractNumId w:val="2"/>
  </w:num>
  <w:num w:numId="4" w16cid:durableId="355741964">
    <w:abstractNumId w:val="8"/>
  </w:num>
  <w:num w:numId="5" w16cid:durableId="409423028">
    <w:abstractNumId w:val="7"/>
  </w:num>
  <w:num w:numId="6" w16cid:durableId="435298309">
    <w:abstractNumId w:val="5"/>
  </w:num>
  <w:num w:numId="7" w16cid:durableId="60176822">
    <w:abstractNumId w:val="1"/>
  </w:num>
  <w:num w:numId="8" w16cid:durableId="834804590">
    <w:abstractNumId w:val="4"/>
  </w:num>
  <w:num w:numId="9" w16cid:durableId="932326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C50"/>
    <w:rsid w:val="00055C48"/>
    <w:rsid w:val="0006063C"/>
    <w:rsid w:val="00095A6A"/>
    <w:rsid w:val="000B7E4C"/>
    <w:rsid w:val="0015074B"/>
    <w:rsid w:val="00181E32"/>
    <w:rsid w:val="00193B0C"/>
    <w:rsid w:val="001B3C21"/>
    <w:rsid w:val="001C0EF9"/>
    <w:rsid w:val="00223CF4"/>
    <w:rsid w:val="00273015"/>
    <w:rsid w:val="0029639D"/>
    <w:rsid w:val="00307B18"/>
    <w:rsid w:val="00326F90"/>
    <w:rsid w:val="003628AD"/>
    <w:rsid w:val="003C45EA"/>
    <w:rsid w:val="00456171"/>
    <w:rsid w:val="004B6965"/>
    <w:rsid w:val="004D686C"/>
    <w:rsid w:val="0067418F"/>
    <w:rsid w:val="006A6461"/>
    <w:rsid w:val="00754F0D"/>
    <w:rsid w:val="00782087"/>
    <w:rsid w:val="007A5BAC"/>
    <w:rsid w:val="007F44E4"/>
    <w:rsid w:val="00801577"/>
    <w:rsid w:val="00866D15"/>
    <w:rsid w:val="008904F8"/>
    <w:rsid w:val="008D18F8"/>
    <w:rsid w:val="009D0074"/>
    <w:rsid w:val="009E074D"/>
    <w:rsid w:val="00A31E1B"/>
    <w:rsid w:val="00A43999"/>
    <w:rsid w:val="00AA1D8D"/>
    <w:rsid w:val="00B205E8"/>
    <w:rsid w:val="00B42BF4"/>
    <w:rsid w:val="00B47730"/>
    <w:rsid w:val="00B97366"/>
    <w:rsid w:val="00BD1E98"/>
    <w:rsid w:val="00C13C9A"/>
    <w:rsid w:val="00C27338"/>
    <w:rsid w:val="00C85412"/>
    <w:rsid w:val="00C912A2"/>
    <w:rsid w:val="00CB0664"/>
    <w:rsid w:val="00D1572F"/>
    <w:rsid w:val="00D322F3"/>
    <w:rsid w:val="00D66D6E"/>
    <w:rsid w:val="00DA3301"/>
    <w:rsid w:val="00DC2D64"/>
    <w:rsid w:val="00DC7951"/>
    <w:rsid w:val="00DE730F"/>
    <w:rsid w:val="00DF5F62"/>
    <w:rsid w:val="00E353CF"/>
    <w:rsid w:val="00EA2C13"/>
    <w:rsid w:val="00EB6791"/>
    <w:rsid w:val="00F455F8"/>
    <w:rsid w:val="00F6589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7AF5DD"/>
  <w14:defaultImageDpi w14:val="300"/>
  <w15:docId w15:val="{58588293-299E-4498-BC30-1788ADE6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4"/>
      </w:numPr>
      <w:contextualSpacing/>
    </w:pPr>
  </w:style>
  <w:style w:type="paragraph" w:styleId="ListBullet2">
    <w:name w:val="List Bullet 2"/>
    <w:basedOn w:val="Normal"/>
    <w:uiPriority w:val="99"/>
    <w:unhideWhenUsed/>
    <w:rsid w:val="00326F90"/>
    <w:pPr>
      <w:numPr>
        <w:numId w:val="1"/>
      </w:numPr>
      <w:contextualSpacing/>
    </w:pPr>
  </w:style>
  <w:style w:type="paragraph" w:styleId="ListBullet3">
    <w:name w:val="List Bullet 3"/>
    <w:basedOn w:val="Normal"/>
    <w:uiPriority w:val="99"/>
    <w:unhideWhenUsed/>
    <w:rsid w:val="00326F90"/>
    <w:pPr>
      <w:numPr>
        <w:numId w:val="6"/>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3"/>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afb9-1ebe-477e-a54c-f592dd5bb874">
      <Terms xmlns="http://schemas.microsoft.com/office/infopath/2007/PartnerControls"/>
    </lcf76f155ced4ddcb4097134ff3c332f>
    <TaxCatchAll xmlns="5d2550c4-c7c1-49d6-ae55-1147b99149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81E8BBA74D7F4E9C1E913A117CEFA1" ma:contentTypeVersion="14" ma:contentTypeDescription="Een nieuw document maken." ma:contentTypeScope="" ma:versionID="9bcb6595552472e7c7ea2dbd78040c5d">
  <xsd:schema xmlns:xsd="http://www.w3.org/2001/XMLSchema" xmlns:xs="http://www.w3.org/2001/XMLSchema" xmlns:p="http://schemas.microsoft.com/office/2006/metadata/properties" xmlns:ns2="34a8afb9-1ebe-477e-a54c-f592dd5bb874" xmlns:ns3="5d2550c4-c7c1-49d6-ae55-1147b9914908" targetNamespace="http://schemas.microsoft.com/office/2006/metadata/properties" ma:root="true" ma:fieldsID="4aaf5d41a9d9056e99e02ae672c09998" ns2:_="" ns3:_="">
    <xsd:import namespace="34a8afb9-1ebe-477e-a54c-f592dd5bb874"/>
    <xsd:import namespace="5d2550c4-c7c1-49d6-ae55-1147b99149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afb9-1ebe-477e-a54c-f592dd5bb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7f89f3d3-981d-46df-9c36-ef7ed4690c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550c4-c7c1-49d6-ae55-1147b99149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590eaa-2e50-4b8c-b1d9-d8e787593f17}" ma:internalName="TaxCatchAll" ma:showField="CatchAllData" ma:web="5d2550c4-c7c1-49d6-ae55-1147b99149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3D316-C54D-4C31-8410-452D71A5232F}">
  <ds:schemaRefs>
    <ds:schemaRef ds:uri="http://schemas.microsoft.com/sharepoint/v3/contenttype/forms"/>
  </ds:schemaRefs>
</ds:datastoreItem>
</file>

<file path=customXml/itemProps2.xml><?xml version="1.0" encoding="utf-8"?>
<ds:datastoreItem xmlns:ds="http://schemas.openxmlformats.org/officeDocument/2006/customXml" ds:itemID="{E74FB1FF-C78B-4AB3-B20D-BE3E486CCB26}">
  <ds:schemaRefs>
    <ds:schemaRef ds:uri="http://schemas.microsoft.com/office/2006/metadata/properties"/>
    <ds:schemaRef ds:uri="http://schemas.microsoft.com/office/infopath/2007/PartnerControls"/>
    <ds:schemaRef ds:uri="34a8afb9-1ebe-477e-a54c-f592dd5bb874"/>
    <ds:schemaRef ds:uri="5d2550c4-c7c1-49d6-ae55-1147b9914908"/>
  </ds:schemaRefs>
</ds:datastoreItem>
</file>

<file path=customXml/itemProps3.xml><?xml version="1.0" encoding="utf-8"?>
<ds:datastoreItem xmlns:ds="http://schemas.openxmlformats.org/officeDocument/2006/customXml" ds:itemID="{399FC7C5-6417-4B13-A839-DFDB7AC0C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afb9-1ebe-477e-a54c-f592dd5bb874"/>
    <ds:schemaRef ds:uri="5d2550c4-c7c1-49d6-ae55-1147b9914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Philip de l'Orme</cp:lastModifiedBy>
  <cp:revision>2</cp:revision>
  <dcterms:created xsi:type="dcterms:W3CDTF">2025-10-04T07:39:00Z</dcterms:created>
  <dcterms:modified xsi:type="dcterms:W3CDTF">2025-10-05T06:40:00Z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0x010100DD81E8BBA74D7F4E9C1E913A117CEFA1</vt:lpwstr>
  </property>
</Properties>
</file>